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443EF" w14:textId="0D9FB110" w:rsidR="00AC300E" w:rsidRDefault="00C7043B">
      <w:r>
        <w:t>Minutes for the WSWCD meeting held February 13, 2025, at the Wakulla County Extension Office, 84 Cedar Avenue, Crawfordville, Fl 32327</w:t>
      </w:r>
    </w:p>
    <w:p w14:paraId="6C8E3759" w14:textId="77777777" w:rsidR="00C7043B" w:rsidRDefault="00C7043B"/>
    <w:p w14:paraId="1B6AF82E" w14:textId="478C5BF6" w:rsidR="00C7043B" w:rsidRDefault="00C7043B">
      <w:r>
        <w:t>The meeting was called to order by Vice Chairman David Shepard at 6:11pm.</w:t>
      </w:r>
    </w:p>
    <w:p w14:paraId="115CD226" w14:textId="2E36F436" w:rsidR="00C7043B" w:rsidRDefault="00C7043B">
      <w:r>
        <w:t>Other members present: Kellie Keys and Cal Jamison.  Emily Johnson was not in attendance.</w:t>
      </w:r>
    </w:p>
    <w:p w14:paraId="7231790C" w14:textId="3A596D41" w:rsidR="00C7043B" w:rsidRDefault="00C7043B">
      <w:r>
        <w:t>Guests: Hope Childree, Wakulla Environmental Institute.</w:t>
      </w:r>
    </w:p>
    <w:p w14:paraId="75E0854E" w14:textId="77777777" w:rsidR="00C7043B" w:rsidRDefault="00C7043B">
      <w:r>
        <w:t>Approval of the agenda was unanimous.  Moved by Cal and 2</w:t>
      </w:r>
      <w:r w:rsidRPr="00C7043B">
        <w:rPr>
          <w:vertAlign w:val="superscript"/>
        </w:rPr>
        <w:t>nd</w:t>
      </w:r>
      <w:r>
        <w:t xml:space="preserve"> by Kellie.</w:t>
      </w:r>
    </w:p>
    <w:p w14:paraId="71AB1F1B" w14:textId="74FE40EC" w:rsidR="00C7043B" w:rsidRDefault="00C7043B">
      <w:r>
        <w:t>Approval of the December</w:t>
      </w:r>
      <w:r w:rsidR="00515EE9">
        <w:t xml:space="preserve"> 12, 2024 minutes was unanimous.  Moved </w:t>
      </w:r>
      <w:r w:rsidR="007E109B">
        <w:t>by David</w:t>
      </w:r>
      <w:r w:rsidR="00515EE9">
        <w:t xml:space="preserve"> and 2</w:t>
      </w:r>
      <w:r w:rsidR="00515EE9" w:rsidRPr="00515EE9">
        <w:rPr>
          <w:vertAlign w:val="superscript"/>
        </w:rPr>
        <w:t>nd</w:t>
      </w:r>
      <w:r w:rsidR="00515EE9">
        <w:t xml:space="preserve"> by Kellie.</w:t>
      </w:r>
    </w:p>
    <w:p w14:paraId="5FDFC775" w14:textId="6B1BD065" w:rsidR="00515EE9" w:rsidRDefault="00515EE9">
      <w:r>
        <w:t>Treasurer Report: no report.</w:t>
      </w:r>
    </w:p>
    <w:p w14:paraId="71B49A20" w14:textId="709168A9" w:rsidR="00515EE9" w:rsidRDefault="00515EE9">
      <w:r>
        <w:t xml:space="preserve">Cal introduced Hope Childree, Assistant Director of the Wakulla Environmental Institute. A discussion of common interests ensued.  Hope described the various programs and goals of the Institute.  </w:t>
      </w:r>
      <w:r w:rsidR="007E109B">
        <w:t xml:space="preserve">She described the classes offered in community gardening and goals to have a new building with </w:t>
      </w:r>
      <w:r w:rsidR="001A5E8F">
        <w:t xml:space="preserve">access to a commercial kitchen, a demonstration farm and </w:t>
      </w:r>
      <w:r w:rsidR="005E6D91">
        <w:t>field trips</w:t>
      </w:r>
      <w:r w:rsidR="001A5E8F">
        <w:t xml:space="preserve"> to other community efforts. Ways</w:t>
      </w:r>
      <w:r>
        <w:t xml:space="preserve"> to cooperate </w:t>
      </w:r>
      <w:r w:rsidR="007E109B">
        <w:t xml:space="preserve">on our </w:t>
      </w:r>
      <w:r>
        <w:t>common interests were discussed.</w:t>
      </w:r>
    </w:p>
    <w:p w14:paraId="29A98666" w14:textId="4D3E247D" w:rsidR="007E109B" w:rsidRDefault="007E109B">
      <w:r>
        <w:t xml:space="preserve">Old Business: </w:t>
      </w:r>
    </w:p>
    <w:p w14:paraId="0B19AAC0" w14:textId="2DED0456" w:rsidR="007E109B" w:rsidRDefault="007E109B">
      <w:r>
        <w:t>Kellie reported on a focus group at WEI and partnerships for meetings.  The follow the water tours are on track to begin and the FSU Wakulla Springs Project is moving forward with the sampling regimen at swallets and springs.  She also reached out to the letter requesting assistance with a flooding issue on private property, but she was unable to make contact.</w:t>
      </w:r>
    </w:p>
    <w:p w14:paraId="49EFFF04" w14:textId="6091970A" w:rsidR="005606F1" w:rsidRDefault="005606F1">
      <w:r>
        <w:t xml:space="preserve">New Business: </w:t>
      </w:r>
    </w:p>
    <w:p w14:paraId="28690D76" w14:textId="58337202" w:rsidR="00A529F6" w:rsidRDefault="00A529F6">
      <w:r>
        <w:t>Change of Meeting time</w:t>
      </w:r>
      <w:r w:rsidR="00514991">
        <w:t>.  In an effort to allow supervisors to have more</w:t>
      </w:r>
      <w:r w:rsidR="0059651A">
        <w:t xml:space="preserve"> travel </w:t>
      </w:r>
      <w:r w:rsidR="00514991">
        <w:t>time to</w:t>
      </w:r>
      <w:r w:rsidR="00875B1E">
        <w:t xml:space="preserve"> attend our meetings after their work ends at 5pm</w:t>
      </w:r>
      <w:r w:rsidR="004A01D7">
        <w:t xml:space="preserve">, the meeting time was changed to 6pm.  Moved by </w:t>
      </w:r>
      <w:r w:rsidR="00B02B25">
        <w:t>Kellie and 2</w:t>
      </w:r>
      <w:r w:rsidR="00B02B25" w:rsidRPr="00B02B25">
        <w:rPr>
          <w:vertAlign w:val="superscript"/>
        </w:rPr>
        <w:t>nd</w:t>
      </w:r>
      <w:r w:rsidR="00B02B25">
        <w:t xml:space="preserve"> by David.</w:t>
      </w:r>
      <w:r w:rsidR="00514991">
        <w:t xml:space="preserve"> </w:t>
      </w:r>
    </w:p>
    <w:p w14:paraId="7434BB82" w14:textId="77777777" w:rsidR="005E6D91" w:rsidRDefault="001A5E8F">
      <w:r>
        <w:t>Springs Update:</w:t>
      </w:r>
    </w:p>
    <w:p w14:paraId="0FF99F31" w14:textId="23AB0D94" w:rsidR="001A5E8F" w:rsidRDefault="001A5E8F">
      <w:r>
        <w:t xml:space="preserve"> Cal reported that the water continues to have a tannic color due to previous rain and the visibility reading was 20.2, down from 23.5’ the week before.  The downward trend is likely to continue.  </w:t>
      </w:r>
    </w:p>
    <w:p w14:paraId="6284F828" w14:textId="791D6019" w:rsidR="001A5E8F" w:rsidRDefault="001A5E8F">
      <w:r>
        <w:t>Supervisor Items:</w:t>
      </w:r>
    </w:p>
    <w:p w14:paraId="75631528" w14:textId="1128635D" w:rsidR="005E6D91" w:rsidRDefault="005E6D91">
      <w:r>
        <w:lastRenderedPageBreak/>
        <w:t>Cal reported a letter was received indicating that the government DOE reports are now due and the site is open.</w:t>
      </w:r>
    </w:p>
    <w:p w14:paraId="0FC58260" w14:textId="30801FDB" w:rsidR="005E6D91" w:rsidRDefault="005E6D91">
      <w:r>
        <w:t>The meeting was adjourned at 7:30. Moved by Cal and seconded by David.</w:t>
      </w:r>
    </w:p>
    <w:p w14:paraId="4A619CDF" w14:textId="77777777" w:rsidR="007E109B" w:rsidRDefault="007E109B"/>
    <w:p w14:paraId="19CE6BD0" w14:textId="77777777" w:rsidR="00515EE9" w:rsidRDefault="00515EE9"/>
    <w:p w14:paraId="54D64288" w14:textId="77777777" w:rsidR="00515EE9" w:rsidRDefault="00515EE9"/>
    <w:p w14:paraId="027076F2" w14:textId="77777777" w:rsidR="00C7043B" w:rsidRDefault="00C7043B"/>
    <w:sectPr w:rsidR="00C70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3B"/>
    <w:rsid w:val="00011BDC"/>
    <w:rsid w:val="001A5E8F"/>
    <w:rsid w:val="001E1F8D"/>
    <w:rsid w:val="004A01D7"/>
    <w:rsid w:val="00514991"/>
    <w:rsid w:val="00515EE9"/>
    <w:rsid w:val="00535722"/>
    <w:rsid w:val="005606F1"/>
    <w:rsid w:val="0059651A"/>
    <w:rsid w:val="005E6D91"/>
    <w:rsid w:val="006021CF"/>
    <w:rsid w:val="007E109B"/>
    <w:rsid w:val="00875B1E"/>
    <w:rsid w:val="00A529F6"/>
    <w:rsid w:val="00AC300E"/>
    <w:rsid w:val="00B02B25"/>
    <w:rsid w:val="00B52074"/>
    <w:rsid w:val="00C7043B"/>
    <w:rsid w:val="00CE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FB22"/>
  <w15:chartTrackingRefBased/>
  <w15:docId w15:val="{F3CBD158-1E37-47C2-8497-D7874A32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43B"/>
    <w:rPr>
      <w:rFonts w:eastAsiaTheme="majorEastAsia" w:cstheme="majorBidi"/>
      <w:color w:val="272727" w:themeColor="text1" w:themeTint="D8"/>
    </w:rPr>
  </w:style>
  <w:style w:type="paragraph" w:styleId="Title">
    <w:name w:val="Title"/>
    <w:basedOn w:val="Normal"/>
    <w:next w:val="Normal"/>
    <w:link w:val="TitleChar"/>
    <w:uiPriority w:val="10"/>
    <w:qFormat/>
    <w:rsid w:val="00C70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43B"/>
    <w:pPr>
      <w:spacing w:before="160"/>
      <w:jc w:val="center"/>
    </w:pPr>
    <w:rPr>
      <w:i/>
      <w:iCs/>
      <w:color w:val="404040" w:themeColor="text1" w:themeTint="BF"/>
    </w:rPr>
  </w:style>
  <w:style w:type="character" w:customStyle="1" w:styleId="QuoteChar">
    <w:name w:val="Quote Char"/>
    <w:basedOn w:val="DefaultParagraphFont"/>
    <w:link w:val="Quote"/>
    <w:uiPriority w:val="29"/>
    <w:rsid w:val="00C7043B"/>
    <w:rPr>
      <w:i/>
      <w:iCs/>
      <w:color w:val="404040" w:themeColor="text1" w:themeTint="BF"/>
    </w:rPr>
  </w:style>
  <w:style w:type="paragraph" w:styleId="ListParagraph">
    <w:name w:val="List Paragraph"/>
    <w:basedOn w:val="Normal"/>
    <w:uiPriority w:val="34"/>
    <w:qFormat/>
    <w:rsid w:val="00C7043B"/>
    <w:pPr>
      <w:ind w:left="720"/>
      <w:contextualSpacing/>
    </w:pPr>
  </w:style>
  <w:style w:type="character" w:styleId="IntenseEmphasis">
    <w:name w:val="Intense Emphasis"/>
    <w:basedOn w:val="DefaultParagraphFont"/>
    <w:uiPriority w:val="21"/>
    <w:qFormat/>
    <w:rsid w:val="00C7043B"/>
    <w:rPr>
      <w:i/>
      <w:iCs/>
      <w:color w:val="0F4761" w:themeColor="accent1" w:themeShade="BF"/>
    </w:rPr>
  </w:style>
  <w:style w:type="paragraph" w:styleId="IntenseQuote">
    <w:name w:val="Intense Quote"/>
    <w:basedOn w:val="Normal"/>
    <w:next w:val="Normal"/>
    <w:link w:val="IntenseQuoteChar"/>
    <w:uiPriority w:val="30"/>
    <w:qFormat/>
    <w:rsid w:val="00C70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43B"/>
    <w:rPr>
      <w:i/>
      <w:iCs/>
      <w:color w:val="0F4761" w:themeColor="accent1" w:themeShade="BF"/>
    </w:rPr>
  </w:style>
  <w:style w:type="character" w:styleId="IntenseReference">
    <w:name w:val="Intense Reference"/>
    <w:basedOn w:val="DefaultParagraphFont"/>
    <w:uiPriority w:val="32"/>
    <w:qFormat/>
    <w:rsid w:val="00C704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Jamison</dc:creator>
  <cp:keywords/>
  <dc:description/>
  <cp:lastModifiedBy>Calvin Jamison</cp:lastModifiedBy>
  <cp:revision>8</cp:revision>
  <cp:lastPrinted>2025-04-10T16:34:00Z</cp:lastPrinted>
  <dcterms:created xsi:type="dcterms:W3CDTF">2025-04-10T15:47:00Z</dcterms:created>
  <dcterms:modified xsi:type="dcterms:W3CDTF">2025-04-10T16:48:00Z</dcterms:modified>
</cp:coreProperties>
</file>